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BE0D4" w14:textId="77777777" w:rsidR="00E23E91" w:rsidRPr="00551AF9" w:rsidRDefault="00E23E91" w:rsidP="00E23E91">
      <w:pPr>
        <w:spacing w:after="0" w:line="360" w:lineRule="auto"/>
        <w:jc w:val="right"/>
        <w:rPr>
          <w:rFonts w:ascii="Times New Roman" w:eastAsia="Times New Roman" w:hAnsi="Times New Roman" w:cs="Guttman Yad-Brush"/>
          <w:sz w:val="24"/>
          <w:szCs w:val="24"/>
          <w:rtl/>
        </w:rPr>
      </w:pPr>
      <w:r>
        <w:rPr>
          <w:rFonts w:ascii="Times New Roman" w:eastAsia="Times New Roman" w:hAnsi="Times New Roman" w:cs="Guttman Yad-Brush" w:hint="cs"/>
          <w:sz w:val="24"/>
          <w:szCs w:val="24"/>
          <w:rtl/>
        </w:rPr>
        <w:t>יולי</w:t>
      </w:r>
      <w:r w:rsidRPr="00551AF9">
        <w:rPr>
          <w:rFonts w:ascii="Times New Roman" w:eastAsia="Times New Roman" w:hAnsi="Times New Roman" w:cs="Guttman Yad-Brush" w:hint="cs"/>
          <w:sz w:val="24"/>
          <w:szCs w:val="24"/>
          <w:rtl/>
        </w:rPr>
        <w:t xml:space="preserve"> 201</w:t>
      </w:r>
      <w:r>
        <w:rPr>
          <w:rFonts w:ascii="Times New Roman" w:eastAsia="Times New Roman" w:hAnsi="Times New Roman" w:cs="Guttman Yad-Brush" w:hint="cs"/>
          <w:sz w:val="24"/>
          <w:szCs w:val="24"/>
          <w:rtl/>
        </w:rPr>
        <w:t>9</w:t>
      </w:r>
    </w:p>
    <w:p w14:paraId="7F5CE5D3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sz w:val="24"/>
          <w:szCs w:val="24"/>
          <w:rtl/>
        </w:rPr>
      </w:pPr>
      <w:r w:rsidRPr="00551AF9">
        <w:rPr>
          <w:rFonts w:ascii="Times New Roman" w:eastAsia="Times New Roman" w:hAnsi="Times New Roman" w:cs="Guttman Yad-Brush" w:hint="cs"/>
          <w:sz w:val="24"/>
          <w:szCs w:val="24"/>
          <w:rtl/>
        </w:rPr>
        <w:t>הנהלות המפעלים / ועדי עובדים</w:t>
      </w:r>
    </w:p>
    <w:p w14:paraId="29E9D46D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sz w:val="24"/>
          <w:szCs w:val="24"/>
          <w:u w:val="single"/>
          <w:rtl/>
        </w:rPr>
      </w:pPr>
      <w:r w:rsidRPr="00551AF9">
        <w:rPr>
          <w:rFonts w:ascii="Times New Roman" w:eastAsia="Times New Roman" w:hAnsi="Times New Roman" w:cs="Guttman Yad-Brush" w:hint="cs"/>
          <w:sz w:val="24"/>
          <w:szCs w:val="24"/>
          <w:u w:val="single"/>
          <w:rtl/>
        </w:rPr>
        <w:t>רכזי הספורט במקומות העבודה</w:t>
      </w:r>
    </w:p>
    <w:p w14:paraId="0A872E58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sz w:val="24"/>
          <w:szCs w:val="24"/>
          <w:u w:val="single"/>
          <w:rtl/>
        </w:rPr>
      </w:pPr>
    </w:p>
    <w:p w14:paraId="7F09AA26" w14:textId="77777777" w:rsidR="00E23E91" w:rsidRPr="00551AF9" w:rsidRDefault="00E23E91" w:rsidP="00E23E91">
      <w:pPr>
        <w:spacing w:after="0" w:line="240" w:lineRule="auto"/>
        <w:jc w:val="center"/>
        <w:rPr>
          <w:rFonts w:ascii="Times New Roman" w:eastAsia="Times New Roman" w:hAnsi="Times New Roman" w:cs="Miriam"/>
          <w:sz w:val="24"/>
          <w:szCs w:val="24"/>
          <w:rtl/>
        </w:rPr>
      </w:pPr>
      <w:r w:rsidRPr="00551AF9">
        <w:rPr>
          <w:rFonts w:ascii="Times New Roman" w:eastAsia="Times New Roman" w:hAnsi="Times New Roman" w:cs="Guttman Yad-Brush" w:hint="cs"/>
          <w:sz w:val="24"/>
          <w:szCs w:val="24"/>
          <w:rtl/>
        </w:rPr>
        <w:t xml:space="preserve">הנדון: </w:t>
      </w:r>
      <w:r w:rsidRPr="00551AF9">
        <w:rPr>
          <w:rFonts w:ascii="Times New Roman" w:eastAsia="Times New Roman" w:hAnsi="Times New Roman" w:cs="Guttman Yad-Brush" w:hint="cs"/>
          <w:b/>
          <w:bCs/>
          <w:sz w:val="24"/>
          <w:szCs w:val="24"/>
          <w:u w:val="single"/>
          <w:rtl/>
        </w:rPr>
        <w:t>רישום קבוצות לעונת 201</w:t>
      </w:r>
      <w:r>
        <w:rPr>
          <w:rFonts w:ascii="Times New Roman" w:eastAsia="Times New Roman" w:hAnsi="Times New Roman" w:cs="Guttman Yad-Brush" w:hint="cs"/>
          <w:b/>
          <w:bCs/>
          <w:sz w:val="24"/>
          <w:szCs w:val="24"/>
          <w:u w:val="single"/>
          <w:rtl/>
        </w:rPr>
        <w:t>9</w:t>
      </w:r>
      <w:r w:rsidRPr="00551AF9">
        <w:rPr>
          <w:rFonts w:ascii="Times New Roman" w:eastAsia="Times New Roman" w:hAnsi="Times New Roman" w:cs="Guttman Yad-Brush" w:hint="cs"/>
          <w:b/>
          <w:bCs/>
          <w:sz w:val="24"/>
          <w:szCs w:val="24"/>
          <w:u w:val="single"/>
          <w:rtl/>
        </w:rPr>
        <w:t>/20</w:t>
      </w:r>
      <w:r>
        <w:rPr>
          <w:rFonts w:ascii="Times New Roman" w:eastAsia="Times New Roman" w:hAnsi="Times New Roman" w:cs="Guttman Yad-Brush" w:hint="cs"/>
          <w:b/>
          <w:bCs/>
          <w:sz w:val="24"/>
          <w:szCs w:val="24"/>
          <w:u w:val="single"/>
          <w:rtl/>
        </w:rPr>
        <w:t>20</w:t>
      </w:r>
    </w:p>
    <w:p w14:paraId="30D17F3F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Miriam"/>
          <w:sz w:val="24"/>
          <w:szCs w:val="24"/>
          <w:rtl/>
        </w:rPr>
      </w:pPr>
    </w:p>
    <w:p w14:paraId="700B6F12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sz w:val="24"/>
          <w:szCs w:val="24"/>
          <w:rtl/>
        </w:rPr>
      </w:pPr>
      <w:r w:rsidRPr="00551AF9">
        <w:rPr>
          <w:rFonts w:ascii="Times New Roman" w:eastAsia="Times New Roman" w:hAnsi="Times New Roman" w:cs="Guttman Yad-Brush" w:hint="cs"/>
          <w:sz w:val="24"/>
          <w:szCs w:val="24"/>
          <w:rtl/>
        </w:rPr>
        <w:t>לצורך ההרשמה יש לבצע את הפעולות הבאות:</w:t>
      </w:r>
    </w:p>
    <w:p w14:paraId="01B107EB" w14:textId="77777777" w:rsidR="00E23E91" w:rsidRPr="00551AF9" w:rsidRDefault="00E23E91" w:rsidP="00E23E9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Guttman Yad-Brush"/>
          <w:b/>
          <w:bCs/>
          <w:sz w:val="24"/>
          <w:szCs w:val="24"/>
          <w:u w:val="single"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sz w:val="24"/>
          <w:szCs w:val="24"/>
          <w:u w:val="single"/>
          <w:rtl/>
        </w:rPr>
        <w:t>קבוצות שהשתתפו בעונה שעברה</w:t>
      </w:r>
      <w:r w:rsidRPr="00551AF9">
        <w:rPr>
          <w:rFonts w:ascii="Times New Roman" w:eastAsia="Times New Roman" w:hAnsi="Times New Roman" w:cs="Guttman Yad-Brush" w:hint="cs"/>
          <w:sz w:val="24"/>
          <w:szCs w:val="24"/>
          <w:rtl/>
        </w:rPr>
        <w:t xml:space="preserve"> - על רכז הקבוצה להגיע למשרדנו עם כרטיסי הליגה שברשותו ורשימת שחקנים מעודכנת אם נוספו שחקנים יש לצרף תמונת פספורט כשעליה רשומים פרטי השחקן, את הרשימה המעודכנת יש להחתים ע"י מנהל/ת כ"א, </w:t>
      </w:r>
      <w:r w:rsidRPr="00551AF9">
        <w:rPr>
          <w:rFonts w:ascii="Times New Roman" w:eastAsia="Times New Roman" w:hAnsi="Times New Roman" w:cs="Guttman Yad-Brush" w:hint="cs"/>
          <w:b/>
          <w:bCs/>
          <w:sz w:val="24"/>
          <w:szCs w:val="24"/>
          <w:u w:val="single"/>
          <w:rtl/>
        </w:rPr>
        <w:t>ללא רשימה מסודרת ומאושרת ע"י כוח-אדם כנדרש, לא יחודשו כרטיסי הליגה.</w:t>
      </w:r>
    </w:p>
    <w:p w14:paraId="7F8977F1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4"/>
          <w:szCs w:val="24"/>
          <w:u w:val="single"/>
          <w:rtl/>
        </w:rPr>
      </w:pPr>
    </w:p>
    <w:p w14:paraId="57CB53E2" w14:textId="77777777" w:rsidR="00E23E91" w:rsidRPr="00551AF9" w:rsidRDefault="00E23E91" w:rsidP="00E23E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Guttman Yad-Brush"/>
          <w:sz w:val="24"/>
          <w:szCs w:val="24"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sz w:val="24"/>
          <w:szCs w:val="24"/>
          <w:u w:val="single"/>
          <w:rtl/>
        </w:rPr>
        <w:t>קבוצות חדשות</w:t>
      </w:r>
      <w:r w:rsidRPr="00551AF9">
        <w:rPr>
          <w:rFonts w:ascii="Times New Roman" w:eastAsia="Times New Roman" w:hAnsi="Times New Roman" w:cs="Guttman Yad-Brush" w:hint="cs"/>
          <w:sz w:val="24"/>
          <w:szCs w:val="24"/>
          <w:rtl/>
        </w:rPr>
        <w:t xml:space="preserve"> - מתבקשות להגיש רשימה של השחקנים ע"ג הטופס "רישום קבוצות/ שחקנים" </w:t>
      </w:r>
      <w:proofErr w:type="spellStart"/>
      <w:r w:rsidRPr="00551AF9">
        <w:rPr>
          <w:rFonts w:ascii="Times New Roman" w:eastAsia="Times New Roman" w:hAnsi="Times New Roman" w:cs="Guttman Yad-Brush" w:hint="cs"/>
          <w:sz w:val="24"/>
          <w:szCs w:val="24"/>
          <w:rtl/>
        </w:rPr>
        <w:t>הרצ"ב</w:t>
      </w:r>
      <w:proofErr w:type="spellEnd"/>
      <w:r w:rsidRPr="00551AF9">
        <w:rPr>
          <w:rFonts w:ascii="Times New Roman" w:eastAsia="Times New Roman" w:hAnsi="Times New Roman" w:cs="Guttman Yad-Brush" w:hint="cs"/>
          <w:sz w:val="24"/>
          <w:szCs w:val="24"/>
          <w:rtl/>
        </w:rPr>
        <w:t xml:space="preserve"> (או בטופס כדוגמתו) ולצרף תמונת פספורט כשעליהם מצוינים פרטי </w:t>
      </w:r>
      <w:proofErr w:type="spellStart"/>
      <w:r w:rsidRPr="00551AF9">
        <w:rPr>
          <w:rFonts w:ascii="Times New Roman" w:eastAsia="Times New Roman" w:hAnsi="Times New Roman" w:cs="Guttman Yad-Brush" w:hint="cs"/>
          <w:sz w:val="24"/>
          <w:szCs w:val="24"/>
          <w:rtl/>
        </w:rPr>
        <w:t>השחקן:שם</w:t>
      </w:r>
      <w:proofErr w:type="spellEnd"/>
      <w:r w:rsidRPr="00551AF9">
        <w:rPr>
          <w:rFonts w:ascii="Times New Roman" w:eastAsia="Times New Roman" w:hAnsi="Times New Roman" w:cs="Guttman Yad-Brush" w:hint="cs"/>
          <w:sz w:val="24"/>
          <w:szCs w:val="24"/>
          <w:rtl/>
        </w:rPr>
        <w:t xml:space="preserve"> מלא מס' ת.ז ותאריך לידה.</w:t>
      </w:r>
    </w:p>
    <w:p w14:paraId="2E5DF545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sz w:val="24"/>
          <w:szCs w:val="24"/>
          <w:rtl/>
        </w:rPr>
      </w:pPr>
    </w:p>
    <w:p w14:paraId="65972EAE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sz w:val="24"/>
          <w:szCs w:val="24"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sz w:val="24"/>
          <w:szCs w:val="24"/>
          <w:u w:val="single"/>
          <w:rtl/>
        </w:rPr>
        <w:t>לתשומת לבכם</w:t>
      </w:r>
      <w:r w:rsidRPr="00551AF9">
        <w:rPr>
          <w:rFonts w:ascii="Times New Roman" w:eastAsia="Times New Roman" w:hAnsi="Times New Roman" w:cs="Guttman Yad-Brush" w:hint="cs"/>
          <w:sz w:val="24"/>
          <w:szCs w:val="24"/>
          <w:rtl/>
        </w:rPr>
        <w:t xml:space="preserve"> </w:t>
      </w:r>
    </w:p>
    <w:p w14:paraId="73E6C883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4"/>
          <w:szCs w:val="24"/>
          <w:u w:val="single"/>
          <w:rtl/>
        </w:rPr>
      </w:pPr>
      <w:r w:rsidRPr="00551AF9">
        <w:rPr>
          <w:rFonts w:ascii="Times New Roman" w:eastAsia="Times New Roman" w:hAnsi="Times New Roman" w:cs="Guttman Yad-Brush" w:hint="cs"/>
          <w:sz w:val="24"/>
          <w:szCs w:val="24"/>
          <w:rtl/>
        </w:rPr>
        <w:t xml:space="preserve">א. </w:t>
      </w:r>
      <w:r w:rsidRPr="00551AF9">
        <w:rPr>
          <w:rFonts w:ascii="Times New Roman" w:eastAsia="Times New Roman" w:hAnsi="Times New Roman" w:cs="Guttman Yad-Brush" w:hint="cs"/>
          <w:b/>
          <w:bCs/>
          <w:sz w:val="24"/>
          <w:szCs w:val="24"/>
          <w:u w:val="single"/>
          <w:rtl/>
        </w:rPr>
        <w:t>רק התשלום של דמי ההרשמה הקבוצתי וחתימת מנהל כ"א מהווים</w:t>
      </w:r>
      <w:r w:rsidRPr="00551AF9">
        <w:rPr>
          <w:rFonts w:ascii="Times New Roman" w:eastAsia="Times New Roman" w:hAnsi="Times New Roman" w:cs="Guttman Yad-Brush" w:hint="cs"/>
          <w:sz w:val="24"/>
          <w:szCs w:val="24"/>
          <w:u w:val="single"/>
          <w:rtl/>
        </w:rPr>
        <w:t xml:space="preserve"> </w:t>
      </w:r>
      <w:r w:rsidRPr="00551AF9">
        <w:rPr>
          <w:rFonts w:ascii="Times New Roman" w:eastAsia="Times New Roman" w:hAnsi="Times New Roman" w:cs="Guttman Yad-Brush" w:hint="cs"/>
          <w:b/>
          <w:bCs/>
          <w:sz w:val="24"/>
          <w:szCs w:val="24"/>
          <w:u w:val="single"/>
          <w:rtl/>
        </w:rPr>
        <w:t>תנאי</w:t>
      </w:r>
      <w:r w:rsidRPr="00551AF9">
        <w:rPr>
          <w:rFonts w:ascii="Times New Roman" w:eastAsia="Times New Roman" w:hAnsi="Times New Roman" w:cs="Guttman Yad-Brush" w:hint="cs"/>
          <w:sz w:val="24"/>
          <w:szCs w:val="24"/>
          <w:u w:val="single"/>
          <w:rtl/>
        </w:rPr>
        <w:t xml:space="preserve"> </w:t>
      </w:r>
      <w:r w:rsidRPr="00551AF9">
        <w:rPr>
          <w:rFonts w:ascii="Times New Roman" w:eastAsia="Times New Roman" w:hAnsi="Times New Roman" w:cs="Guttman Yad-Brush" w:hint="cs"/>
          <w:b/>
          <w:bCs/>
          <w:sz w:val="24"/>
          <w:szCs w:val="24"/>
          <w:u w:val="single"/>
          <w:rtl/>
        </w:rPr>
        <w:t xml:space="preserve">לקליטת     </w:t>
      </w:r>
    </w:p>
    <w:p w14:paraId="77A73ABA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sz w:val="24"/>
          <w:szCs w:val="24"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sz w:val="24"/>
          <w:szCs w:val="24"/>
          <w:rtl/>
        </w:rPr>
        <w:t xml:space="preserve">   </w:t>
      </w:r>
      <w:r w:rsidRPr="00551AF9">
        <w:rPr>
          <w:rFonts w:ascii="Times New Roman" w:eastAsia="Times New Roman" w:hAnsi="Times New Roman" w:cs="Guttman Yad-Brush" w:hint="cs"/>
          <w:b/>
          <w:bCs/>
          <w:sz w:val="24"/>
          <w:szCs w:val="24"/>
          <w:u w:val="single"/>
          <w:rtl/>
        </w:rPr>
        <w:t>הקבוצות ולשיבוצן בתכנית</w:t>
      </w:r>
      <w:r w:rsidRPr="00551AF9">
        <w:rPr>
          <w:rFonts w:ascii="Times New Roman" w:eastAsia="Times New Roman" w:hAnsi="Times New Roman" w:cs="Guttman Yad-Brush" w:hint="cs"/>
          <w:sz w:val="24"/>
          <w:szCs w:val="24"/>
          <w:u w:val="single"/>
          <w:rtl/>
        </w:rPr>
        <w:t xml:space="preserve"> </w:t>
      </w:r>
      <w:r w:rsidRPr="00551AF9">
        <w:rPr>
          <w:rFonts w:ascii="Times New Roman" w:eastAsia="Times New Roman" w:hAnsi="Times New Roman" w:cs="Guttman Yad-Brush" w:hint="cs"/>
          <w:b/>
          <w:bCs/>
          <w:sz w:val="24"/>
          <w:szCs w:val="24"/>
          <w:u w:val="single"/>
          <w:rtl/>
        </w:rPr>
        <w:t>המשחקים</w:t>
      </w:r>
      <w:r w:rsidRPr="00551AF9">
        <w:rPr>
          <w:rFonts w:ascii="Times New Roman" w:eastAsia="Times New Roman" w:hAnsi="Times New Roman" w:cs="Guttman Yad-Brush" w:hint="cs"/>
          <w:sz w:val="24"/>
          <w:szCs w:val="24"/>
          <w:u w:val="single"/>
          <w:rtl/>
        </w:rPr>
        <w:t>.</w:t>
      </w:r>
    </w:p>
    <w:p w14:paraId="6584FC8F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4"/>
          <w:szCs w:val="24"/>
          <w:rtl/>
        </w:rPr>
      </w:pPr>
      <w:r w:rsidRPr="00551AF9">
        <w:rPr>
          <w:rFonts w:ascii="Times New Roman" w:eastAsia="Times New Roman" w:hAnsi="Times New Roman" w:cs="Guttman Yad-Brush" w:hint="cs"/>
          <w:sz w:val="24"/>
          <w:szCs w:val="24"/>
          <w:rtl/>
        </w:rPr>
        <w:t xml:space="preserve">ב. </w:t>
      </w:r>
      <w:r w:rsidRPr="00551AF9">
        <w:rPr>
          <w:rFonts w:ascii="Times New Roman" w:eastAsia="Times New Roman" w:hAnsi="Times New Roman" w:cs="Guttman Yad-Brush" w:hint="cs"/>
          <w:b/>
          <w:bCs/>
          <w:sz w:val="24"/>
          <w:szCs w:val="24"/>
          <w:rtl/>
        </w:rPr>
        <w:t>שחקנים חדשים ניתן לצרף אך ורק עד סוף סיבוב א'.</w:t>
      </w:r>
    </w:p>
    <w:p w14:paraId="39D9F80E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sz w:val="24"/>
          <w:szCs w:val="24"/>
          <w:rtl/>
        </w:rPr>
      </w:pPr>
      <w:r w:rsidRPr="00551AF9">
        <w:rPr>
          <w:rFonts w:ascii="Times New Roman" w:eastAsia="Times New Roman" w:hAnsi="Times New Roman" w:cs="Guttman Yad-Brush" w:hint="cs"/>
          <w:sz w:val="24"/>
          <w:szCs w:val="24"/>
          <w:rtl/>
        </w:rPr>
        <w:t xml:space="preserve">ג. חוק הספורט מחייב את כל השחקנים לעבור בדיקה רפואית  </w:t>
      </w:r>
    </w:p>
    <w:p w14:paraId="7A0DFF75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4"/>
          <w:szCs w:val="24"/>
          <w:u w:val="single"/>
          <w:rtl/>
        </w:rPr>
      </w:pPr>
      <w:r w:rsidRPr="00551AF9">
        <w:rPr>
          <w:rFonts w:ascii="Times New Roman" w:eastAsia="Times New Roman" w:hAnsi="Times New Roman" w:cs="Guttman Yad-Brush" w:hint="cs"/>
          <w:sz w:val="24"/>
          <w:szCs w:val="24"/>
          <w:rtl/>
        </w:rPr>
        <w:t xml:space="preserve">   במכונים מוכרים ע"י משרד הבריאות, </w:t>
      </w:r>
      <w:r w:rsidRPr="00551AF9">
        <w:rPr>
          <w:rFonts w:ascii="Times New Roman" w:eastAsia="Times New Roman" w:hAnsi="Times New Roman" w:cs="Guttman Yad-Brush" w:hint="cs"/>
          <w:b/>
          <w:bCs/>
          <w:sz w:val="24"/>
          <w:szCs w:val="24"/>
          <w:u w:val="single"/>
          <w:rtl/>
        </w:rPr>
        <w:t xml:space="preserve">רק אישור מצורף ממכון   </w:t>
      </w:r>
    </w:p>
    <w:p w14:paraId="060E2B8F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4"/>
          <w:szCs w:val="24"/>
          <w:u w:val="single"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sz w:val="24"/>
          <w:szCs w:val="24"/>
          <w:rtl/>
        </w:rPr>
        <w:t xml:space="preserve">   </w:t>
      </w:r>
      <w:r w:rsidRPr="00551AF9">
        <w:rPr>
          <w:rFonts w:ascii="Times New Roman" w:eastAsia="Times New Roman" w:hAnsi="Times New Roman" w:cs="Guttman Yad-Brush" w:hint="cs"/>
          <w:b/>
          <w:bCs/>
          <w:sz w:val="24"/>
          <w:szCs w:val="24"/>
          <w:u w:val="single"/>
          <w:rtl/>
        </w:rPr>
        <w:t xml:space="preserve">מוסמך ובחתימתו של הרופא האחראי ניתן יהיה לרשום את      </w:t>
      </w:r>
    </w:p>
    <w:p w14:paraId="68A9D0C2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4"/>
          <w:szCs w:val="24"/>
          <w:u w:val="single"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sz w:val="24"/>
          <w:szCs w:val="24"/>
          <w:rtl/>
        </w:rPr>
        <w:t xml:space="preserve">   </w:t>
      </w:r>
      <w:r w:rsidRPr="00551AF9">
        <w:rPr>
          <w:rFonts w:ascii="Times New Roman" w:eastAsia="Times New Roman" w:hAnsi="Times New Roman" w:cs="Guttman Yad-Brush" w:hint="cs"/>
          <w:b/>
          <w:bCs/>
          <w:sz w:val="24"/>
          <w:szCs w:val="24"/>
          <w:u w:val="single"/>
          <w:rtl/>
        </w:rPr>
        <w:t>השחקנים.</w:t>
      </w:r>
    </w:p>
    <w:p w14:paraId="55BA8B13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0"/>
          <w:szCs w:val="24"/>
        </w:rPr>
      </w:pPr>
      <w:r w:rsidRPr="00551AF9">
        <w:rPr>
          <w:rFonts w:ascii="Times New Roman" w:eastAsia="Times New Roman" w:hAnsi="Times New Roman" w:cs="Guttman Yad-Brush" w:hint="cs"/>
          <w:sz w:val="20"/>
          <w:szCs w:val="24"/>
          <w:rtl/>
        </w:rPr>
        <w:t>ד.</w:t>
      </w:r>
      <w:r w:rsidRPr="00551AF9">
        <w:rPr>
          <w:rFonts w:ascii="Times New Roman" w:eastAsia="Times New Roman" w:hAnsi="Times New Roman" w:cs="Guttman Yad-Brush" w:hint="cs"/>
          <w:b/>
          <w:bCs/>
          <w:sz w:val="20"/>
          <w:szCs w:val="24"/>
          <w:rtl/>
        </w:rPr>
        <w:t xml:space="preserve"> לא ניתן להחליף / למחוק שחקנים לאחר קליטתם.</w:t>
      </w:r>
    </w:p>
    <w:p w14:paraId="7076479E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sz w:val="20"/>
          <w:szCs w:val="24"/>
          <w:rtl/>
        </w:rPr>
      </w:pPr>
    </w:p>
    <w:p w14:paraId="04A671F0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u w:val="single"/>
          <w:rtl/>
        </w:rPr>
      </w:pPr>
      <w:r w:rsidRPr="00551AF9">
        <w:rPr>
          <w:rFonts w:ascii="Times New Roman" w:eastAsia="Times New Roman" w:hAnsi="Times New Roman" w:cs="Guttman Yad-Brush" w:hint="cs"/>
          <w:u w:val="single"/>
          <w:rtl/>
        </w:rPr>
        <w:t>המלצתינו השנה בנושא מכון רפואי מורשה לבדיקה של ספורטאים:</w:t>
      </w:r>
    </w:p>
    <w:p w14:paraId="006DA948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u w:val="single"/>
          <w:rtl/>
        </w:rPr>
        <w:t>"מכון 1" –</w:t>
      </w:r>
      <w:r w:rsidRPr="00551AF9">
        <w:rPr>
          <w:rFonts w:ascii="Times New Roman" w:eastAsia="Times New Roman" w:hAnsi="Times New Roman" w:cs="Guttman Yad-Brush" w:hint="cs"/>
          <w:rtl/>
        </w:rPr>
        <w:t xml:space="preserve"> עלות בדיקה רגילה 60 ₪ ,עלות בדיקה </w:t>
      </w:r>
      <w:proofErr w:type="spellStart"/>
      <w:r w:rsidRPr="00551AF9">
        <w:rPr>
          <w:rFonts w:ascii="Times New Roman" w:eastAsia="Times New Roman" w:hAnsi="Times New Roman" w:cs="Guttman Yad-Brush" w:hint="cs"/>
          <w:rtl/>
        </w:rPr>
        <w:t>ארגומטרית</w:t>
      </w:r>
      <w:proofErr w:type="spellEnd"/>
      <w:r w:rsidRPr="00551AF9">
        <w:rPr>
          <w:rFonts w:ascii="Times New Roman" w:eastAsia="Times New Roman" w:hAnsi="Times New Roman" w:cs="Guttman Yad-Brush" w:hint="cs"/>
          <w:rtl/>
        </w:rPr>
        <w:t xml:space="preserve"> 120 ₪ </w:t>
      </w:r>
    </w:p>
    <w:p w14:paraId="0A03DF44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rtl/>
        </w:rPr>
        <w:t>טל'</w:t>
      </w:r>
      <w:r w:rsidRPr="00551AF9">
        <w:rPr>
          <w:rFonts w:ascii="Times New Roman" w:eastAsia="Times New Roman" w:hAnsi="Times New Roman" w:cs="Guttman Yad-Brush" w:hint="cs"/>
          <w:rtl/>
        </w:rPr>
        <w:t xml:space="preserve">: </w:t>
      </w:r>
      <w:r w:rsidRPr="00551AF9">
        <w:rPr>
          <w:rFonts w:ascii="Times New Roman" w:eastAsia="Times New Roman" w:hAnsi="Times New Roman" w:cs="Guttman Yad-Brush" w:hint="cs"/>
          <w:b/>
          <w:bCs/>
          <w:sz w:val="28"/>
          <w:szCs w:val="28"/>
          <w:rtl/>
        </w:rPr>
        <w:t>1700-554-557</w:t>
      </w:r>
      <w:r w:rsidRPr="00551AF9">
        <w:rPr>
          <w:rFonts w:ascii="Times New Roman" w:eastAsia="Times New Roman" w:hAnsi="Times New Roman" w:cs="Guttman Yad-Brush" w:hint="cs"/>
          <w:rtl/>
        </w:rPr>
        <w:t xml:space="preserve"> </w:t>
      </w:r>
      <w:r w:rsidRPr="00551AF9">
        <w:rPr>
          <w:rFonts w:ascii="Times New Roman" w:eastAsia="Times New Roman" w:hAnsi="Times New Roman" w:cs="Guttman Yad-Brush" w:hint="cs"/>
          <w:b/>
          <w:bCs/>
          <w:rtl/>
        </w:rPr>
        <w:t>שלוחה 1</w:t>
      </w:r>
    </w:p>
    <w:p w14:paraId="5198D858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rtl/>
        </w:rPr>
      </w:pPr>
      <w:r w:rsidRPr="00551AF9">
        <w:rPr>
          <w:rFonts w:ascii="Times New Roman" w:eastAsia="Times New Roman" w:hAnsi="Times New Roman" w:cs="Guttman Yad-Brush" w:hint="cs"/>
          <w:rtl/>
        </w:rPr>
        <w:t>תל-אביב, בריכת השחייה בית דני, סמטת כביר 21</w:t>
      </w:r>
    </w:p>
    <w:p w14:paraId="6FB0867D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rtl/>
        </w:rPr>
      </w:pPr>
      <w:r w:rsidRPr="00551AF9">
        <w:rPr>
          <w:rFonts w:ascii="Times New Roman" w:eastAsia="Times New Roman" w:hAnsi="Times New Roman" w:cs="Guttman Yad-Brush" w:hint="cs"/>
          <w:rtl/>
        </w:rPr>
        <w:t xml:space="preserve">כפר סבא, רח' הגליל </w:t>
      </w:r>
      <w:r>
        <w:rPr>
          <w:rFonts w:ascii="Times New Roman" w:eastAsia="Times New Roman" w:hAnsi="Times New Roman" w:cs="Guttman Yad-Brush" w:hint="cs"/>
          <w:rtl/>
        </w:rPr>
        <w:t>69</w:t>
      </w:r>
    </w:p>
    <w:p w14:paraId="62245BC0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rtl/>
        </w:rPr>
      </w:pPr>
      <w:r w:rsidRPr="00551AF9">
        <w:rPr>
          <w:rFonts w:ascii="Times New Roman" w:eastAsia="Times New Roman" w:hAnsi="Times New Roman" w:cs="Guttman Yad-Brush" w:hint="cs"/>
          <w:rtl/>
        </w:rPr>
        <w:t>חולון, רח' פרופסור שור 57</w:t>
      </w:r>
    </w:p>
    <w:p w14:paraId="27E0B5C9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rtl/>
        </w:rPr>
      </w:pPr>
      <w:r w:rsidRPr="00551AF9">
        <w:rPr>
          <w:rFonts w:ascii="Times New Roman" w:eastAsia="Times New Roman" w:hAnsi="Times New Roman" w:cs="Guttman Yad-Brush" w:hint="cs"/>
          <w:rtl/>
        </w:rPr>
        <w:t xml:space="preserve">פ"ת, אצטדיון המושבה שער </w:t>
      </w:r>
      <w:r>
        <w:rPr>
          <w:rFonts w:ascii="Times New Roman" w:eastAsia="Times New Roman" w:hAnsi="Times New Roman" w:cs="Guttman Yad-Brush"/>
        </w:rPr>
        <w:t>4</w:t>
      </w:r>
    </w:p>
    <w:p w14:paraId="72AA9C1C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sz w:val="24"/>
          <w:szCs w:val="24"/>
          <w:rtl/>
        </w:rPr>
      </w:pPr>
      <w:r w:rsidRPr="00551AF9">
        <w:rPr>
          <w:rFonts w:ascii="Times New Roman" w:eastAsia="Times New Roman" w:hAnsi="Times New Roman" w:cs="Guttman Yad-Brush" w:hint="cs"/>
          <w:sz w:val="24"/>
          <w:szCs w:val="24"/>
          <w:rtl/>
        </w:rPr>
        <w:t xml:space="preserve">ניתן לקבל פרטים באתר האינטרנט: </w:t>
      </w:r>
      <w:hyperlink r:id="rId7" w:history="1">
        <w:r w:rsidRPr="00551AF9">
          <w:rPr>
            <w:rFonts w:ascii="Times New Roman" w:eastAsia="Times New Roman" w:hAnsi="Times New Roman" w:cs="Guttman Yad-Brush"/>
            <w:color w:val="0000FF"/>
            <w:sz w:val="24"/>
            <w:szCs w:val="24"/>
            <w:u w:val="single"/>
          </w:rPr>
          <w:t>www.mahon1.com</w:t>
        </w:r>
      </w:hyperlink>
      <w:r w:rsidRPr="00551AF9">
        <w:rPr>
          <w:rFonts w:ascii="Times New Roman" w:eastAsia="Times New Roman" w:hAnsi="Times New Roman" w:cs="Guttman Yad-Brush" w:hint="cs"/>
          <w:sz w:val="24"/>
          <w:szCs w:val="24"/>
          <w:rtl/>
        </w:rPr>
        <w:t xml:space="preserve"> </w:t>
      </w:r>
    </w:p>
    <w:p w14:paraId="1633D1F0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sz w:val="24"/>
          <w:szCs w:val="24"/>
        </w:rPr>
      </w:pPr>
      <w:r w:rsidRPr="00551AF9">
        <w:rPr>
          <w:rFonts w:ascii="Times New Roman" w:eastAsia="Times New Roman" w:hAnsi="Times New Roman" w:cs="Guttman Yad-Brush"/>
          <w:sz w:val="24"/>
          <w:szCs w:val="24"/>
        </w:rPr>
        <w:t xml:space="preserve"> </w:t>
      </w:r>
      <w:r w:rsidRPr="00551AF9">
        <w:rPr>
          <w:rFonts w:ascii="Times New Roman" w:eastAsia="Times New Roman" w:hAnsi="Times New Roman" w:cs="Guttman Yad-Brush" w:hint="cs"/>
          <w:sz w:val="24"/>
          <w:szCs w:val="24"/>
          <w:rtl/>
        </w:rPr>
        <w:t>טלפון מיכאל: 0535562421, או 0508210041</w:t>
      </w:r>
    </w:p>
    <w:p w14:paraId="5D09B017" w14:textId="77777777" w:rsidR="00E7156F" w:rsidRDefault="00E7156F" w:rsidP="00E7156F">
      <w:pPr>
        <w:spacing w:after="0" w:line="240" w:lineRule="auto"/>
        <w:jc w:val="right"/>
        <w:rPr>
          <w:rFonts w:ascii="Times New Roman" w:eastAsia="Times New Roman" w:hAnsi="Times New Roman" w:cs="Miriam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Guttman Yad-Brush" w:hint="cs"/>
          <w:sz w:val="24"/>
          <w:szCs w:val="24"/>
          <w:rtl/>
        </w:rPr>
        <w:t xml:space="preserve">                                                  </w:t>
      </w:r>
      <w:r w:rsidRPr="00551AF9">
        <w:rPr>
          <w:rFonts w:ascii="Times New Roman" w:eastAsia="Times New Roman" w:hAnsi="Times New Roman" w:cs="Guttman Yad-Brush" w:hint="cs"/>
          <w:b/>
          <w:bCs/>
          <w:sz w:val="24"/>
          <w:szCs w:val="24"/>
          <w:rtl/>
        </w:rPr>
        <w:t>הנהלת עמותת המחלקה</w:t>
      </w:r>
      <w:r w:rsidRPr="00551AF9">
        <w:rPr>
          <w:rFonts w:ascii="Times New Roman" w:eastAsia="Times New Roman" w:hAnsi="Times New Roman" w:cs="Miriam" w:hint="cs"/>
          <w:b/>
          <w:bCs/>
          <w:sz w:val="24"/>
          <w:szCs w:val="24"/>
          <w:rtl/>
        </w:rPr>
        <w:t xml:space="preserve">   </w:t>
      </w:r>
    </w:p>
    <w:p w14:paraId="57B53C45" w14:textId="77777777" w:rsidR="00731ACD" w:rsidRDefault="00731ACD" w:rsidP="00E7156F">
      <w:pPr>
        <w:spacing w:after="0" w:line="240" w:lineRule="auto"/>
        <w:jc w:val="right"/>
        <w:rPr>
          <w:rFonts w:ascii="Times New Roman" w:eastAsia="Times New Roman" w:hAnsi="Times New Roman" w:cs="Miriam"/>
          <w:b/>
          <w:bCs/>
          <w:sz w:val="24"/>
          <w:szCs w:val="24"/>
          <w:rtl/>
        </w:rPr>
      </w:pPr>
    </w:p>
    <w:p w14:paraId="5ED5FBB4" w14:textId="77777777" w:rsidR="00731ACD" w:rsidRDefault="00731ACD" w:rsidP="00E7156F">
      <w:pPr>
        <w:spacing w:after="0" w:line="240" w:lineRule="auto"/>
        <w:jc w:val="right"/>
        <w:rPr>
          <w:rFonts w:ascii="Times New Roman" w:eastAsia="Times New Roman" w:hAnsi="Times New Roman" w:cs="Miriam"/>
          <w:b/>
          <w:bCs/>
          <w:sz w:val="24"/>
          <w:szCs w:val="24"/>
          <w:rtl/>
        </w:rPr>
      </w:pPr>
    </w:p>
    <w:p w14:paraId="52262406" w14:textId="77777777" w:rsidR="00731ACD" w:rsidRPr="00551AF9" w:rsidRDefault="00731ACD" w:rsidP="00E7156F">
      <w:pPr>
        <w:spacing w:after="0" w:line="240" w:lineRule="auto"/>
        <w:jc w:val="right"/>
        <w:rPr>
          <w:rFonts w:ascii="Times New Roman" w:eastAsia="Times New Roman" w:hAnsi="Times New Roman" w:cs="Miriam"/>
          <w:b/>
          <w:bCs/>
          <w:sz w:val="24"/>
          <w:szCs w:val="24"/>
          <w:rtl/>
        </w:rPr>
      </w:pPr>
    </w:p>
    <w:p w14:paraId="1C40C8C8" w14:textId="77777777" w:rsidR="00E23E91" w:rsidRPr="00551AF9" w:rsidRDefault="00E23E91" w:rsidP="00E7156F">
      <w:pPr>
        <w:spacing w:after="0" w:line="240" w:lineRule="auto"/>
        <w:jc w:val="center"/>
        <w:rPr>
          <w:rFonts w:ascii="Times New Roman" w:eastAsia="Times New Roman" w:hAnsi="Times New Roman" w:cs="Guttman Yad-Brush"/>
          <w:sz w:val="20"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sz w:val="20"/>
          <w:szCs w:val="24"/>
          <w:u w:val="single"/>
          <w:rtl/>
        </w:rPr>
        <w:t>מחירון דמי הרשמה לעונת 201</w:t>
      </w:r>
      <w:r w:rsidR="00FC3AB8">
        <w:rPr>
          <w:rFonts w:ascii="Times New Roman" w:eastAsia="Times New Roman" w:hAnsi="Times New Roman" w:cs="Guttman Yad-Brush" w:hint="cs"/>
          <w:b/>
          <w:bCs/>
          <w:sz w:val="20"/>
          <w:szCs w:val="24"/>
          <w:u w:val="single"/>
          <w:rtl/>
        </w:rPr>
        <w:t>9</w:t>
      </w:r>
      <w:r w:rsidRPr="00551AF9">
        <w:rPr>
          <w:rFonts w:ascii="Times New Roman" w:eastAsia="Times New Roman" w:hAnsi="Times New Roman" w:cs="Guttman Yad-Brush" w:hint="cs"/>
          <w:b/>
          <w:bCs/>
          <w:sz w:val="20"/>
          <w:szCs w:val="24"/>
          <w:u w:val="single"/>
          <w:rtl/>
        </w:rPr>
        <w:t>/20</w:t>
      </w:r>
      <w:r w:rsidR="00FC3AB8">
        <w:rPr>
          <w:rFonts w:ascii="Times New Roman" w:eastAsia="Times New Roman" w:hAnsi="Times New Roman" w:cs="Guttman Yad-Brush" w:hint="cs"/>
          <w:b/>
          <w:bCs/>
          <w:sz w:val="20"/>
          <w:szCs w:val="24"/>
          <w:u w:val="single"/>
          <w:rtl/>
        </w:rPr>
        <w:t>20</w:t>
      </w:r>
    </w:p>
    <w:p w14:paraId="7C6368E2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sz w:val="20"/>
          <w:rtl/>
        </w:rPr>
      </w:pPr>
    </w:p>
    <w:tbl>
      <w:tblPr>
        <w:bidiVisual/>
        <w:tblW w:w="0" w:type="auto"/>
        <w:tblInd w:w="1034" w:type="dxa"/>
        <w:tblLayout w:type="fixed"/>
        <w:tblLook w:val="00A0" w:firstRow="1" w:lastRow="0" w:firstColumn="1" w:lastColumn="0" w:noHBand="0" w:noVBand="0"/>
      </w:tblPr>
      <w:tblGrid>
        <w:gridCol w:w="2744"/>
        <w:gridCol w:w="1482"/>
        <w:gridCol w:w="2345"/>
        <w:gridCol w:w="1417"/>
      </w:tblGrid>
      <w:tr w:rsidR="00E23E91" w:rsidRPr="00551AF9" w14:paraId="07A0A1B9" w14:textId="77777777" w:rsidTr="006302D1">
        <w:tc>
          <w:tcPr>
            <w:tcW w:w="274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hideMark/>
          </w:tcPr>
          <w:p w14:paraId="0CBBAA34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ענף</w:t>
            </w:r>
          </w:p>
          <w:p w14:paraId="167D495C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hideMark/>
          </w:tcPr>
          <w:p w14:paraId="5F74184D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מחיר לקבוצה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hideMark/>
          </w:tcPr>
          <w:p w14:paraId="03D51F90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ענף     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  <w:hideMark/>
          </w:tcPr>
          <w:p w14:paraId="222885C5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מחיר לקבוצה</w:t>
            </w:r>
          </w:p>
        </w:tc>
      </w:tr>
      <w:tr w:rsidR="00E23E91" w:rsidRPr="00551AF9" w14:paraId="43FDA447" w14:textId="77777777" w:rsidTr="006302D1">
        <w:tc>
          <w:tcPr>
            <w:tcW w:w="274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3868F0CD" w14:textId="77777777" w:rsidR="00E23E91" w:rsidRPr="00551AF9" w:rsidRDefault="00E23E91" w:rsidP="006302D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כדורגל 11</w:t>
            </w: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CEAC3F6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9,800 ₪ </w:t>
            </w: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56C85E4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באולינג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F594747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8,</w:t>
            </w:r>
            <w:r w:rsidR="00E7156F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900</w:t>
            </w: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₪ </w:t>
            </w:r>
          </w:p>
          <w:p w14:paraId="4F106B9F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</w:p>
        </w:tc>
      </w:tr>
      <w:tr w:rsidR="00E23E91" w:rsidRPr="00551AF9" w14:paraId="42AD4134" w14:textId="77777777" w:rsidTr="006302D1">
        <w:tc>
          <w:tcPr>
            <w:tcW w:w="274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749418BF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כדורסל גברים/נשים</w:t>
            </w: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br/>
              <w:t>צעירים, 35+/40+</w:t>
            </w: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br/>
            </w: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086593C" w14:textId="77777777" w:rsidR="00E23E91" w:rsidRPr="00551AF9" w:rsidRDefault="00E7156F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9,300 ₪ </w:t>
            </w: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D1A4AC1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שחמט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4B2C6FA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4,700 ₪ </w:t>
            </w:r>
          </w:p>
          <w:p w14:paraId="798817D8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14:paraId="7507AE0E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</w:t>
            </w:r>
          </w:p>
        </w:tc>
      </w:tr>
      <w:tr w:rsidR="00E23E91" w:rsidRPr="00551AF9" w14:paraId="283426F6" w14:textId="77777777" w:rsidTr="006302D1">
        <w:tc>
          <w:tcPr>
            <w:tcW w:w="274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0BAB33F2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כדורעף</w:t>
            </w: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1F48C67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7,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8</w:t>
            </w: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00 ₪ </w:t>
            </w:r>
          </w:p>
          <w:p w14:paraId="5DBB1BD1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E26F6F1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ירי אקדח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67DC6978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6,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7</w:t>
            </w: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00 ₪ </w:t>
            </w:r>
          </w:p>
          <w:p w14:paraId="0DC70C6B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</w:p>
        </w:tc>
      </w:tr>
      <w:tr w:rsidR="00E23E91" w:rsidRPr="00551AF9" w14:paraId="542A5BB6" w14:textId="77777777" w:rsidTr="006302D1">
        <w:tc>
          <w:tcPr>
            <w:tcW w:w="274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73C766C8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קט-רגל אולמות</w:t>
            </w: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br/>
              <w:t>צעירים, 35+/40+</w:t>
            </w: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br/>
            </w: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3BF086F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9,</w:t>
            </w:r>
            <w:r w:rsidR="00E7156F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5</w:t>
            </w: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00 ₪ </w:t>
            </w: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2B354E2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אופני הרים (לבודד)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04CC0B51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790 ₪ </w:t>
            </w:r>
          </w:p>
          <w:p w14:paraId="22DAD228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14:paraId="3FBD170E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</w:p>
        </w:tc>
      </w:tr>
      <w:tr w:rsidR="00E23E91" w:rsidRPr="00551AF9" w14:paraId="1296A4D0" w14:textId="77777777" w:rsidTr="006302D1">
        <w:tc>
          <w:tcPr>
            <w:tcW w:w="274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780D36F8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כדור רשת נשים</w:t>
            </w: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E02D0D7" w14:textId="77777777" w:rsidR="00E23E91" w:rsidRPr="00551AF9" w:rsidRDefault="00E7156F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8,300</w:t>
            </w:r>
            <w:r w:rsidR="00E23E91"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₪ </w:t>
            </w: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D128E9D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שחיה (לבודד)</w:t>
            </w:r>
          </w:p>
          <w:p w14:paraId="0BF5F3F5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14:paraId="759CA616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159CA104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50</w:t>
            </w: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0 ₪   </w:t>
            </w:r>
          </w:p>
          <w:p w14:paraId="34D9D638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14:paraId="23FBEBED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</w:p>
        </w:tc>
      </w:tr>
      <w:tr w:rsidR="00E23E91" w:rsidRPr="00551AF9" w14:paraId="0EA4C9F4" w14:textId="77777777" w:rsidTr="006302D1">
        <w:tc>
          <w:tcPr>
            <w:tcW w:w="274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383D7E81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טניס </w:t>
            </w: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A2AE485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5</w:t>
            </w: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,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2</w:t>
            </w: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00 ₪ </w:t>
            </w: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A8D8AFF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שייט- סירות/גלשני רוח/</w:t>
            </w:r>
          </w:p>
          <w:p w14:paraId="331A39D2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קיאקים (לבודד))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1028F752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1,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6</w:t>
            </w: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50 ₪ </w:t>
            </w:r>
          </w:p>
        </w:tc>
      </w:tr>
      <w:tr w:rsidR="00E23E91" w:rsidRPr="00551AF9" w14:paraId="52156B57" w14:textId="77777777" w:rsidTr="006302D1">
        <w:tc>
          <w:tcPr>
            <w:tcW w:w="274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62E43BDA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טניס שולחן</w:t>
            </w:r>
          </w:p>
          <w:p w14:paraId="68D90C75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9BFE4C7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4,700 ₪ </w:t>
            </w: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1B8A54D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3AA29E1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</w:p>
        </w:tc>
      </w:tr>
      <w:tr w:rsidR="00E23E91" w:rsidRPr="00551AF9" w14:paraId="51DE7E56" w14:textId="77777777" w:rsidTr="006302D1">
        <w:tc>
          <w:tcPr>
            <w:tcW w:w="2744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1AC3C7D8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ברידג'</w:t>
            </w: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3D657C6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4,700 ₪ </w:t>
            </w: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0F22A83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שייט-גלשני עמידה </w:t>
            </w:r>
            <w:proofErr w:type="spellStart"/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סאפ</w:t>
            </w:r>
            <w:proofErr w:type="spellEnd"/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(לבודד)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5555A66D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6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9</w:t>
            </w:r>
            <w:r w:rsidRPr="00551AF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0 ₪</w:t>
            </w:r>
          </w:p>
        </w:tc>
      </w:tr>
      <w:tr w:rsidR="00E23E91" w:rsidRPr="00551AF9" w14:paraId="235F7892" w14:textId="77777777" w:rsidTr="006302D1">
        <w:tc>
          <w:tcPr>
            <w:tcW w:w="274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A181CE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DB080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</w:p>
        </w:tc>
        <w:tc>
          <w:tcPr>
            <w:tcW w:w="2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8F139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FADF91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</w:p>
        </w:tc>
      </w:tr>
    </w:tbl>
    <w:p w14:paraId="20A14A0A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0"/>
          <w:szCs w:val="24"/>
          <w:rtl/>
        </w:rPr>
      </w:pPr>
    </w:p>
    <w:p w14:paraId="66A222AB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0"/>
          <w:szCs w:val="24"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sz w:val="20"/>
          <w:szCs w:val="24"/>
          <w:u w:val="single"/>
          <w:rtl/>
        </w:rPr>
        <w:t>חובת ביטוח</w:t>
      </w:r>
      <w:r w:rsidRPr="00551AF9">
        <w:rPr>
          <w:rFonts w:ascii="Times New Roman" w:eastAsia="Times New Roman" w:hAnsi="Times New Roman" w:cs="Guttman Yad-Brush" w:hint="cs"/>
          <w:b/>
          <w:bCs/>
          <w:sz w:val="20"/>
          <w:szCs w:val="24"/>
          <w:rtl/>
        </w:rPr>
        <w:t xml:space="preserve"> </w:t>
      </w:r>
      <w:r w:rsidRPr="00551AF9">
        <w:rPr>
          <w:rFonts w:ascii="Times New Roman" w:eastAsia="Times New Roman" w:hAnsi="Times New Roman" w:cs="Guttman Yad-Brush"/>
          <w:b/>
          <w:bCs/>
          <w:sz w:val="20"/>
          <w:szCs w:val="24"/>
          <w:rtl/>
        </w:rPr>
        <w:t>–</w:t>
      </w:r>
      <w:r w:rsidRPr="00551AF9">
        <w:rPr>
          <w:rFonts w:ascii="Times New Roman" w:eastAsia="Times New Roman" w:hAnsi="Times New Roman" w:cs="Guttman Yad-Brush" w:hint="cs"/>
          <w:b/>
          <w:bCs/>
          <w:sz w:val="20"/>
          <w:szCs w:val="24"/>
          <w:rtl/>
        </w:rPr>
        <w:t xml:space="preserve"> ברצוננו להפנות את תשומת ליבכם לתיקון בחוק הספורט תיקון מספר 10 </w:t>
      </w:r>
      <w:proofErr w:type="spellStart"/>
      <w:r w:rsidRPr="00551AF9">
        <w:rPr>
          <w:rFonts w:ascii="Times New Roman" w:eastAsia="Times New Roman" w:hAnsi="Times New Roman" w:cs="Guttman Yad-Brush" w:hint="cs"/>
          <w:b/>
          <w:bCs/>
          <w:sz w:val="20"/>
          <w:szCs w:val="24"/>
          <w:rtl/>
        </w:rPr>
        <w:t>התשע"ו</w:t>
      </w:r>
      <w:proofErr w:type="spellEnd"/>
      <w:r w:rsidRPr="00551AF9">
        <w:rPr>
          <w:rFonts w:ascii="Times New Roman" w:eastAsia="Times New Roman" w:hAnsi="Times New Roman" w:cs="Guttman Yad-Brush" w:hint="cs"/>
          <w:b/>
          <w:bCs/>
          <w:sz w:val="20"/>
          <w:szCs w:val="24"/>
          <w:rtl/>
        </w:rPr>
        <w:t xml:space="preserve"> 2016, אשר התקבל לאחרונה בהתייחס לספורטאים המשתתפים בפעילות ספורט בליגות למקומות עבודה ולפעול לפיו. (תיקון סעיף 7)</w:t>
      </w:r>
    </w:p>
    <w:p w14:paraId="7518ED6F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sz w:val="20"/>
          <w:rtl/>
        </w:rPr>
      </w:pPr>
    </w:p>
    <w:p w14:paraId="5859AA11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sz w:val="20"/>
          <w:rtl/>
        </w:rPr>
      </w:pPr>
      <w:r w:rsidRPr="00551AF9">
        <w:rPr>
          <w:rFonts w:ascii="Times New Roman" w:eastAsia="Times New Roman" w:hAnsi="Times New Roman" w:cs="Guttman Yad-Brush" w:hint="cs"/>
          <w:sz w:val="20"/>
          <w:rtl/>
        </w:rPr>
        <w:t>=============================================================</w:t>
      </w:r>
    </w:p>
    <w:p w14:paraId="02DE3A00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sz w:val="20"/>
          <w:rtl/>
        </w:rPr>
      </w:pPr>
    </w:p>
    <w:p w14:paraId="2263D417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0"/>
          <w:szCs w:val="24"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sz w:val="20"/>
          <w:szCs w:val="24"/>
          <w:rtl/>
        </w:rPr>
        <w:t>(מיועד לקבוצות הכדורגל, כדורסל, קט-רגל כדורעף וכדורשת)</w:t>
      </w:r>
    </w:p>
    <w:p w14:paraId="6ACC31C6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0"/>
          <w:u w:val="single"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sz w:val="20"/>
          <w:u w:val="single"/>
          <w:rtl/>
        </w:rPr>
        <w:t>קבוצה שיש לה מגרש ביתי</w:t>
      </w:r>
    </w:p>
    <w:p w14:paraId="369E6B59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sz w:val="20"/>
          <w:rtl/>
        </w:rPr>
      </w:pPr>
    </w:p>
    <w:p w14:paraId="7688F6E4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sz w:val="20"/>
          <w:rtl/>
        </w:rPr>
      </w:pPr>
      <w:r w:rsidRPr="00551AF9">
        <w:rPr>
          <w:rFonts w:ascii="Times New Roman" w:eastAsia="Times New Roman" w:hAnsi="Times New Roman" w:cs="Guttman Yad-Brush" w:hint="cs"/>
          <w:sz w:val="20"/>
          <w:rtl/>
        </w:rPr>
        <w:t>שם קבוצה:_____________________________________________________________________________________________  ענף______________________________________________________________________________________</w:t>
      </w:r>
    </w:p>
    <w:p w14:paraId="7F74868E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sz w:val="20"/>
          <w:rtl/>
        </w:rPr>
      </w:pPr>
    </w:p>
    <w:p w14:paraId="345AEDFF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sz w:val="20"/>
          <w:rtl/>
        </w:rPr>
      </w:pPr>
      <w:r w:rsidRPr="00551AF9">
        <w:rPr>
          <w:rFonts w:ascii="Times New Roman" w:eastAsia="Times New Roman" w:hAnsi="Times New Roman" w:cs="Guttman Yad-Brush" w:hint="cs"/>
          <w:sz w:val="20"/>
          <w:rtl/>
        </w:rPr>
        <w:t>שם מגרש: _________________________________________________________________________________________ כתובת מגרש_: 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692595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sz w:val="20"/>
          <w:rtl/>
        </w:rPr>
      </w:pPr>
    </w:p>
    <w:p w14:paraId="1FD385B8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sz w:val="20"/>
          <w:rtl/>
        </w:rPr>
      </w:pPr>
      <w:r w:rsidRPr="00551AF9">
        <w:rPr>
          <w:rFonts w:ascii="Times New Roman" w:eastAsia="Times New Roman" w:hAnsi="Times New Roman" w:cs="Guttman Yad-Brush" w:hint="cs"/>
          <w:sz w:val="20"/>
          <w:rtl/>
        </w:rPr>
        <w:t>יום המשחק: _____________________________________________________________ שעת המשחק: _______________________________________________________________________________________</w:t>
      </w:r>
    </w:p>
    <w:p w14:paraId="10BDAD5A" w14:textId="77777777" w:rsidR="00E23E91" w:rsidRPr="00551AF9" w:rsidRDefault="00E23E91" w:rsidP="00E23E91">
      <w:pPr>
        <w:spacing w:after="0" w:line="240" w:lineRule="auto"/>
        <w:rPr>
          <w:rFonts w:cs="Guttman Yad-Brush"/>
          <w:rtl/>
        </w:rPr>
      </w:pPr>
    </w:p>
    <w:p w14:paraId="57B01070" w14:textId="77777777" w:rsidR="00E23E91" w:rsidRPr="00E7156F" w:rsidRDefault="00E23E91" w:rsidP="00E7156F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8"/>
          <w:szCs w:val="28"/>
          <w:u w:val="single"/>
          <w:rtl/>
        </w:rPr>
      </w:pPr>
      <w:r w:rsidRPr="00551AF9">
        <w:rPr>
          <w:rFonts w:cs="Guttman Yad-Brush" w:hint="cs"/>
          <w:b/>
          <w:bCs/>
          <w:sz w:val="28"/>
          <w:szCs w:val="28"/>
          <w:u w:val="single"/>
          <w:rtl/>
        </w:rPr>
        <w:t>בקשות לקבוצות ללא מגרש ביתי: 2 אפשרויות</w:t>
      </w:r>
    </w:p>
    <w:p w14:paraId="28B81CAA" w14:textId="5095367B" w:rsidR="00E23E91" w:rsidRPr="00551AF9" w:rsidRDefault="00E23E91" w:rsidP="00E23E91">
      <w:pPr>
        <w:spacing w:after="0" w:line="240" w:lineRule="auto"/>
        <w:jc w:val="center"/>
        <w:rPr>
          <w:rFonts w:ascii="Times New Roman" w:eastAsia="Times New Roman" w:hAnsi="Times New Roman" w:cs="Guttman Yad-Brush"/>
          <w:b/>
          <w:bCs/>
          <w:u w:val="single"/>
          <w:rtl/>
        </w:rPr>
      </w:pPr>
      <w:bookmarkStart w:id="0" w:name="_GoBack"/>
      <w:r w:rsidRPr="00551AF9">
        <w:rPr>
          <w:rFonts w:ascii="Times New Roman" w:eastAsia="Times New Roman" w:hAnsi="Times New Roman" w:cs="Guttman Yad-Brush" w:hint="cs"/>
          <w:b/>
          <w:bCs/>
          <w:u w:val="single"/>
          <w:rtl/>
        </w:rPr>
        <w:lastRenderedPageBreak/>
        <w:t>רישום קבוצות /שחקנים ועדכון פרטים לעונת 201</w:t>
      </w:r>
      <w:r w:rsidR="00E7156F">
        <w:rPr>
          <w:rFonts w:ascii="Times New Roman" w:eastAsia="Times New Roman" w:hAnsi="Times New Roman" w:cs="Guttman Yad-Brush" w:hint="cs"/>
          <w:b/>
          <w:bCs/>
          <w:u w:val="single"/>
          <w:rtl/>
        </w:rPr>
        <w:t>9</w:t>
      </w:r>
      <w:r w:rsidRPr="00551AF9">
        <w:rPr>
          <w:rFonts w:ascii="Times New Roman" w:eastAsia="Times New Roman" w:hAnsi="Times New Roman" w:cs="Guttman Yad-Brush" w:hint="cs"/>
          <w:b/>
          <w:bCs/>
          <w:u w:val="single"/>
          <w:rtl/>
        </w:rPr>
        <w:t>/20</w:t>
      </w:r>
      <w:r w:rsidR="00E7156F">
        <w:rPr>
          <w:rFonts w:ascii="Times New Roman" w:eastAsia="Times New Roman" w:hAnsi="Times New Roman" w:cs="Guttman Yad-Brush" w:hint="cs"/>
          <w:b/>
          <w:bCs/>
          <w:u w:val="single"/>
          <w:rtl/>
        </w:rPr>
        <w:t>20</w:t>
      </w:r>
    </w:p>
    <w:bookmarkEnd w:id="0"/>
    <w:p w14:paraId="3A307C87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u w:val="single"/>
          <w:rtl/>
        </w:rPr>
      </w:pPr>
    </w:p>
    <w:p w14:paraId="7126078E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u w:val="single"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u w:val="single"/>
          <w:rtl/>
        </w:rPr>
        <w:t>חשוב למלא:</w:t>
      </w:r>
    </w:p>
    <w:p w14:paraId="5AFCBB7C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u w:val="single"/>
          <w:rtl/>
        </w:rPr>
        <w:br/>
      </w:r>
      <w:r w:rsidRPr="00551AF9">
        <w:rPr>
          <w:rFonts w:ascii="Times New Roman" w:eastAsia="Times New Roman" w:hAnsi="Times New Roman" w:cs="Guttman Yad-Brush" w:hint="cs"/>
          <w:b/>
          <w:bCs/>
          <w:rtl/>
        </w:rPr>
        <w:t>ענף_______________________________________________________________________________________________________________________________</w:t>
      </w:r>
    </w:p>
    <w:p w14:paraId="2CB16947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rtl/>
        </w:rPr>
        <w:t>שם הקבוצה__________________________________________________________________________________________________________</w:t>
      </w:r>
    </w:p>
    <w:p w14:paraId="2D208B7B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rtl/>
        </w:rPr>
        <w:t>רכזי הקבוצה __________________________________________________________________________________________________ כתובת______________________________________________________________________________________________________________________________________________________</w:t>
      </w:r>
    </w:p>
    <w:p w14:paraId="5493BA7C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rtl/>
        </w:rPr>
        <w:t xml:space="preserve">כתובת </w:t>
      </w:r>
      <w:r w:rsidRPr="00551AF9">
        <w:rPr>
          <w:rFonts w:ascii="Times New Roman" w:eastAsia="Times New Roman" w:hAnsi="Times New Roman" w:cs="Guttman Yad-Brush"/>
          <w:b/>
          <w:bCs/>
        </w:rPr>
        <w:t xml:space="preserve">E MAIL </w:t>
      </w:r>
      <w:r w:rsidRPr="00551AF9">
        <w:rPr>
          <w:rFonts w:ascii="Times New Roman" w:eastAsia="Times New Roman" w:hAnsi="Times New Roman" w:cs="Guttman Yad-Brush" w:hint="cs"/>
          <w:b/>
          <w:bCs/>
          <w:rtl/>
        </w:rPr>
        <w:t xml:space="preserve"> __________________________________________________________________________________________________________________________</w:t>
      </w:r>
    </w:p>
    <w:p w14:paraId="426607DB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rtl/>
        </w:rPr>
      </w:pPr>
      <w:r w:rsidRPr="00551AF9">
        <w:rPr>
          <w:rFonts w:ascii="Times New Roman" w:eastAsia="Times New Roman" w:hAnsi="Times New Roman" w:cs="Guttman Yad-Brush" w:hint="cs"/>
          <w:b/>
          <w:bCs/>
          <w:rtl/>
        </w:rPr>
        <w:t>טלפון (ב) _____________________________________________________ טלפון (ע) __________________________________________________ פקס____________________________________________________________________פלאפון____________________________________________________________________</w:t>
      </w:r>
    </w:p>
    <w:p w14:paraId="5F482A1C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0"/>
          <w:szCs w:val="20"/>
          <w:rtl/>
        </w:rPr>
      </w:pPr>
    </w:p>
    <w:p w14:paraId="6E844DEF" w14:textId="77777777" w:rsidR="00E23E91" w:rsidRPr="00551AF9" w:rsidRDefault="00E23E91" w:rsidP="00E23E91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1"/>
          <w:szCs w:val="21"/>
          <w:rtl/>
        </w:rPr>
      </w:pPr>
    </w:p>
    <w:tbl>
      <w:tblPr>
        <w:bidiVisual/>
        <w:tblW w:w="0" w:type="auto"/>
        <w:tblInd w:w="759" w:type="dxa"/>
        <w:tblLayout w:type="fixed"/>
        <w:tblLook w:val="00A0" w:firstRow="1" w:lastRow="0" w:firstColumn="1" w:lastColumn="0" w:noHBand="0" w:noVBand="0"/>
      </w:tblPr>
      <w:tblGrid>
        <w:gridCol w:w="681"/>
        <w:gridCol w:w="2322"/>
        <w:gridCol w:w="2882"/>
        <w:gridCol w:w="2410"/>
      </w:tblGrid>
      <w:tr w:rsidR="00E23E91" w:rsidRPr="00551AF9" w14:paraId="5B126F14" w14:textId="77777777" w:rsidTr="006302D1">
        <w:tc>
          <w:tcPr>
            <w:tcW w:w="68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hideMark/>
          </w:tcPr>
          <w:p w14:paraId="64AEBAE4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מס'</w:t>
            </w:r>
          </w:p>
        </w:tc>
        <w:tc>
          <w:tcPr>
            <w:tcW w:w="23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hideMark/>
          </w:tcPr>
          <w:p w14:paraId="1E449A6A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שם משפחה ופרטי</w:t>
            </w:r>
          </w:p>
        </w:tc>
        <w:tc>
          <w:tcPr>
            <w:tcW w:w="28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hideMark/>
          </w:tcPr>
          <w:p w14:paraId="48E4A954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מס' תעודת זהות</w:t>
            </w:r>
          </w:p>
        </w:tc>
        <w:tc>
          <w:tcPr>
            <w:tcW w:w="2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  <w:hideMark/>
          </w:tcPr>
          <w:p w14:paraId="0740C6AC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תאריך לידה</w:t>
            </w:r>
          </w:p>
        </w:tc>
      </w:tr>
      <w:tr w:rsidR="00E23E91" w:rsidRPr="00551AF9" w14:paraId="2EE5B003" w14:textId="77777777" w:rsidTr="006302D1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3C2DC0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16A3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536AA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19F1496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E23E91" w:rsidRPr="00551AF9" w14:paraId="60C8FE21" w14:textId="77777777" w:rsidTr="006302D1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9E1DAF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2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59E10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D9D56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B9B7B2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E23E91" w:rsidRPr="00551AF9" w14:paraId="21443297" w14:textId="77777777" w:rsidTr="006302D1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CA295C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3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15B13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FF1FE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63947C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E23E91" w:rsidRPr="00551AF9" w14:paraId="568EB988" w14:textId="77777777" w:rsidTr="006302D1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580A7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4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5708A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5139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4D7D18C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E23E91" w:rsidRPr="00551AF9" w14:paraId="1CE43EEB" w14:textId="77777777" w:rsidTr="006302D1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06FCC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5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B356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5B5FF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33C39D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E23E91" w:rsidRPr="00551AF9" w14:paraId="13BF2AA1" w14:textId="77777777" w:rsidTr="006302D1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E91E3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6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FAD79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EC61B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330121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E23E91" w:rsidRPr="00551AF9" w14:paraId="64FEB719" w14:textId="77777777" w:rsidTr="006302D1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D31B96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7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60CB3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22C9B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C6620A2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E23E91" w:rsidRPr="00551AF9" w14:paraId="28E2E0D8" w14:textId="77777777" w:rsidTr="006302D1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32887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8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692D7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C2D1A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0B26F8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E23E91" w:rsidRPr="00551AF9" w14:paraId="7073D5A5" w14:textId="77777777" w:rsidTr="006302D1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D895C3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9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624C4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D659F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604641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E23E91" w:rsidRPr="00551AF9" w14:paraId="66C37316" w14:textId="77777777" w:rsidTr="006302D1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D81753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10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392B5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01580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E5B0FB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E23E91" w:rsidRPr="00551AF9" w14:paraId="70DBA546" w14:textId="77777777" w:rsidTr="006302D1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2EE07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11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276FC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B5F83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3C06BF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E23E91" w:rsidRPr="00551AF9" w14:paraId="308D9222" w14:textId="77777777" w:rsidTr="006302D1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0711B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12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FEA41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AA76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BDA4B74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E23E91" w:rsidRPr="00551AF9" w14:paraId="6BAFE577" w14:textId="77777777" w:rsidTr="006302D1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BF8E5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13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83B2A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28928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54A7A3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E23E91" w:rsidRPr="00551AF9" w14:paraId="5C020C16" w14:textId="77777777" w:rsidTr="006302D1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02EA7C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14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7262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3038C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1C0BEA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E23E91" w:rsidRPr="00551AF9" w14:paraId="3BE83F25" w14:textId="77777777" w:rsidTr="006302D1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96A067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15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654A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8180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BAFF7D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E23E91" w:rsidRPr="00551AF9" w14:paraId="5CE713B8" w14:textId="77777777" w:rsidTr="006302D1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CB3506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16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0511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52780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5960E6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E23E91" w:rsidRPr="00551AF9" w14:paraId="59BD4B94" w14:textId="77777777" w:rsidTr="006302D1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27EC7494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17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4124F0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F32D67E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7C5B684D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E23E91" w:rsidRPr="00551AF9" w14:paraId="6509EC44" w14:textId="77777777" w:rsidTr="006302D1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4E096579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18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86C4B2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34D687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6016C82A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  <w:tr w:rsidR="00E23E91" w:rsidRPr="00551AF9" w14:paraId="0037EA3C" w14:textId="77777777" w:rsidTr="006302D1">
        <w:tc>
          <w:tcPr>
            <w:tcW w:w="68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14:paraId="48B9D3F4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  <w:r w:rsidRPr="00551AF9">
              <w:rPr>
                <w:rFonts w:ascii="Times New Roman" w:eastAsia="Times New Roman" w:hAnsi="Times New Roman" w:cs="Guttman Yad-Brush" w:hint="cs"/>
                <w:sz w:val="21"/>
                <w:szCs w:val="21"/>
                <w:rtl/>
              </w:rPr>
              <w:t>19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051D05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8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371971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5BD7C89C" w14:textId="77777777" w:rsidR="00E23E91" w:rsidRPr="00551AF9" w:rsidRDefault="00E23E91" w:rsidP="006302D1">
            <w:pPr>
              <w:spacing w:after="0" w:line="240" w:lineRule="auto"/>
              <w:rPr>
                <w:rFonts w:ascii="Times New Roman" w:eastAsia="Times New Roman" w:hAnsi="Times New Roman" w:cs="Guttman Yad-Brush"/>
                <w:sz w:val="21"/>
                <w:szCs w:val="21"/>
              </w:rPr>
            </w:pPr>
          </w:p>
        </w:tc>
      </w:tr>
    </w:tbl>
    <w:p w14:paraId="7C219FF0" w14:textId="77777777" w:rsidR="00E23E91" w:rsidRPr="00551AF9" w:rsidRDefault="00E23E91" w:rsidP="00E23E9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Guttman Yad-Brush"/>
          <w:sz w:val="21"/>
          <w:szCs w:val="21"/>
          <w:rtl/>
        </w:rPr>
      </w:pP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>הנני מאשר/ת כי כל השחקנים ברשימה זו. ( סה"כ _________ שחקנים)</w:t>
      </w:r>
    </w:p>
    <w:p w14:paraId="3101B778" w14:textId="77777777" w:rsidR="00E23E91" w:rsidRPr="00551AF9" w:rsidRDefault="00E23E91" w:rsidP="00E23E91">
      <w:pPr>
        <w:rPr>
          <w:rFonts w:ascii="Times New Roman" w:eastAsia="Times New Roman" w:hAnsi="Times New Roman" w:cs="Guttman Yad-Brush"/>
          <w:sz w:val="21"/>
          <w:szCs w:val="21"/>
          <w:rtl/>
        </w:rPr>
      </w:pP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 xml:space="preserve">   עובדים במפעלינו כחוק וכשירים מבחינה רפואית לפי חוק הספורט.</w:t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br/>
        <w:t xml:space="preserve">   כמו כן, הנני לאשר כי השחקנים הנ"ל עומדים בתנאים המפורטים בחוק הספורט</w:t>
      </w:r>
      <w:r w:rsidRPr="00551AF9">
        <w:rPr>
          <w:rFonts w:ascii="Times New Roman" w:eastAsia="Times New Roman" w:hAnsi="Times New Roman" w:cs="Guttman Yad-Brush"/>
          <w:sz w:val="21"/>
          <w:szCs w:val="21"/>
          <w:rtl/>
        </w:rPr>
        <w:br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 xml:space="preserve">  (תיקון מס' 10), </w:t>
      </w:r>
      <w:proofErr w:type="spellStart"/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>התעש"ו</w:t>
      </w:r>
      <w:proofErr w:type="spellEnd"/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 xml:space="preserve">- 2016 המפורטים </w:t>
      </w:r>
      <w:r w:rsidRPr="00551AF9">
        <w:rPr>
          <w:rFonts w:ascii="Times New Roman" w:eastAsia="Times New Roman" w:hAnsi="Times New Roman" w:cs="Guttman Yad-Brush" w:hint="cs"/>
          <w:b/>
          <w:bCs/>
          <w:sz w:val="21"/>
          <w:szCs w:val="21"/>
          <w:u w:val="single"/>
          <w:rtl/>
        </w:rPr>
        <w:t xml:space="preserve">בסעיף 7 המתוקן </w:t>
      </w:r>
      <w:r w:rsidRPr="00551AF9">
        <w:rPr>
          <w:rFonts w:ascii="Times New Roman" w:eastAsia="Times New Roman" w:hAnsi="Times New Roman" w:cs="Guttman Yad-Brush"/>
          <w:b/>
          <w:bCs/>
          <w:sz w:val="21"/>
          <w:szCs w:val="21"/>
          <w:u w:val="single"/>
          <w:rtl/>
        </w:rPr>
        <w:t>–</w:t>
      </w:r>
      <w:r w:rsidRPr="00551AF9">
        <w:rPr>
          <w:rFonts w:ascii="Times New Roman" w:eastAsia="Times New Roman" w:hAnsi="Times New Roman" w:cs="Guttman Yad-Brush" w:hint="cs"/>
          <w:b/>
          <w:bCs/>
          <w:sz w:val="21"/>
          <w:szCs w:val="21"/>
          <w:u w:val="single"/>
          <w:rtl/>
        </w:rPr>
        <w:t xml:space="preserve"> חובת ביטוח.</w:t>
      </w:r>
      <w:r w:rsidRPr="00551AF9">
        <w:rPr>
          <w:rFonts w:ascii="Times New Roman" w:eastAsia="Times New Roman" w:hAnsi="Times New Roman" w:cs="Guttman Yad-Brush" w:hint="cs"/>
          <w:b/>
          <w:bCs/>
          <w:sz w:val="21"/>
          <w:szCs w:val="21"/>
          <w:u w:val="single"/>
          <w:rtl/>
        </w:rPr>
        <w:br/>
      </w:r>
    </w:p>
    <w:p w14:paraId="29E8536E" w14:textId="77777777" w:rsidR="000E686F" w:rsidRPr="00E7156F" w:rsidRDefault="00E23E91" w:rsidP="00E7156F">
      <w:pPr>
        <w:ind w:left="720"/>
        <w:rPr>
          <w:rFonts w:ascii="Times New Roman" w:eastAsia="Times New Roman" w:hAnsi="Times New Roman" w:cs="Guttman Yad-Brush"/>
          <w:sz w:val="21"/>
          <w:szCs w:val="21"/>
          <w:rtl/>
        </w:rPr>
      </w:pP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>שם מלא</w:t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  <w:t>חתימה וחותמת</w:t>
      </w:r>
      <w:r w:rsidRPr="00551AF9">
        <w:rPr>
          <w:rFonts w:ascii="Times New Roman" w:eastAsia="Times New Roman" w:hAnsi="Times New Roman" w:cs="Guttman Yad-Brush"/>
          <w:sz w:val="21"/>
          <w:szCs w:val="21"/>
          <w:rtl/>
        </w:rPr>
        <w:br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 xml:space="preserve">מנהל </w:t>
      </w:r>
      <w:proofErr w:type="spellStart"/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>כח</w:t>
      </w:r>
      <w:proofErr w:type="spellEnd"/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 xml:space="preserve"> אדם ____________________________________________</w:t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</w:r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ab/>
        <w:t xml:space="preserve">של מנהל </w:t>
      </w:r>
      <w:proofErr w:type="spellStart"/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>כח</w:t>
      </w:r>
      <w:proofErr w:type="spellEnd"/>
      <w:r w:rsidRPr="00551AF9">
        <w:rPr>
          <w:rFonts w:ascii="Times New Roman" w:eastAsia="Times New Roman" w:hAnsi="Times New Roman" w:cs="Guttman Yad-Brush" w:hint="cs"/>
          <w:sz w:val="21"/>
          <w:szCs w:val="21"/>
          <w:rtl/>
        </w:rPr>
        <w:t xml:space="preserve"> אדם ______________________________________</w:t>
      </w:r>
    </w:p>
    <w:sectPr w:rsidR="000E686F" w:rsidRPr="00E7156F" w:rsidSect="00814194">
      <w:headerReference w:type="default" r:id="rId8"/>
      <w:footerReference w:type="default" r:id="rId9"/>
      <w:pgSz w:w="11906" w:h="16838"/>
      <w:pgMar w:top="1440" w:right="926" w:bottom="1440" w:left="900" w:header="454" w:footer="45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04C93" w14:textId="77777777" w:rsidR="00936DAC" w:rsidRDefault="00936DAC">
      <w:pPr>
        <w:spacing w:after="0" w:line="240" w:lineRule="auto"/>
      </w:pPr>
      <w:r>
        <w:separator/>
      </w:r>
    </w:p>
  </w:endnote>
  <w:endnote w:type="continuationSeparator" w:id="0">
    <w:p w14:paraId="1D213AA6" w14:textId="77777777" w:rsidR="00936DAC" w:rsidRDefault="0093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2A1E" w14:textId="77777777" w:rsidR="00C92ED0" w:rsidRDefault="00E7156F" w:rsidP="009273A8">
    <w:pPr>
      <w:pStyle w:val="a5"/>
      <w:tabs>
        <w:tab w:val="clear" w:pos="4153"/>
        <w:tab w:val="clear" w:pos="8306"/>
        <w:tab w:val="center" w:pos="5040"/>
      </w:tabs>
      <w:rPr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259182F" wp14:editId="1F018D41">
          <wp:simplePos x="0" y="0"/>
          <wp:positionH relativeFrom="column">
            <wp:posOffset>-571500</wp:posOffset>
          </wp:positionH>
          <wp:positionV relativeFrom="paragraph">
            <wp:posOffset>-405765</wp:posOffset>
          </wp:positionV>
          <wp:extent cx="7551420" cy="608330"/>
          <wp:effectExtent l="0" t="0" r="0" b="1270"/>
          <wp:wrapSquare wrapText="bothSides"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5AB80" w14:textId="77777777" w:rsidR="00936DAC" w:rsidRDefault="00936DAC">
      <w:pPr>
        <w:spacing w:after="0" w:line="240" w:lineRule="auto"/>
      </w:pPr>
      <w:r>
        <w:separator/>
      </w:r>
    </w:p>
  </w:footnote>
  <w:footnote w:type="continuationSeparator" w:id="0">
    <w:p w14:paraId="7F922235" w14:textId="77777777" w:rsidR="00936DAC" w:rsidRDefault="0093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5BFA8" w14:textId="77777777" w:rsidR="00C92ED0" w:rsidRDefault="00E7156F" w:rsidP="00402999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5518D566" wp14:editId="34BF84DE">
          <wp:simplePos x="0" y="0"/>
          <wp:positionH relativeFrom="column">
            <wp:posOffset>-571500</wp:posOffset>
          </wp:positionH>
          <wp:positionV relativeFrom="paragraph">
            <wp:posOffset>-88900</wp:posOffset>
          </wp:positionV>
          <wp:extent cx="7556500" cy="1311275"/>
          <wp:effectExtent l="0" t="0" r="6350" b="3175"/>
          <wp:wrapSquare wrapText="bothSides"/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11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647B5" w14:textId="77777777" w:rsidR="00C92ED0" w:rsidRDefault="00936DAC" w:rsidP="00402999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886"/>
    <w:multiLevelType w:val="singleLevel"/>
    <w:tmpl w:val="3578A126"/>
    <w:lvl w:ilvl="0">
      <w:start w:val="1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" w15:restartNumberingAfterBreak="0">
    <w:nsid w:val="5F7900FE"/>
    <w:multiLevelType w:val="singleLevel"/>
    <w:tmpl w:val="84260694"/>
    <w:lvl w:ilvl="0">
      <w:start w:val="2"/>
      <w:numFmt w:val="decimal"/>
      <w:lvlText w:val="%1.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" w15:restartNumberingAfterBreak="0">
    <w:nsid w:val="6691040D"/>
    <w:multiLevelType w:val="singleLevel"/>
    <w:tmpl w:val="075C8DA6"/>
    <w:lvl w:ilvl="0">
      <w:start w:val="7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91"/>
    <w:rsid w:val="000E686F"/>
    <w:rsid w:val="00161255"/>
    <w:rsid w:val="00176CBF"/>
    <w:rsid w:val="003F1957"/>
    <w:rsid w:val="00410914"/>
    <w:rsid w:val="00715FFB"/>
    <w:rsid w:val="00731ACD"/>
    <w:rsid w:val="007D4D8F"/>
    <w:rsid w:val="00936DAC"/>
    <w:rsid w:val="009873FA"/>
    <w:rsid w:val="00AD4C85"/>
    <w:rsid w:val="00C14BE7"/>
    <w:rsid w:val="00DE1B62"/>
    <w:rsid w:val="00E23E91"/>
    <w:rsid w:val="00E7156F"/>
    <w:rsid w:val="00F3138A"/>
    <w:rsid w:val="00F66ACF"/>
    <w:rsid w:val="00FC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B0F73"/>
  <w15:docId w15:val="{F236BE1E-9D88-4835-8410-77B36715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E91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3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E23E91"/>
  </w:style>
  <w:style w:type="paragraph" w:styleId="a5">
    <w:name w:val="footer"/>
    <w:basedOn w:val="a"/>
    <w:link w:val="a6"/>
    <w:uiPriority w:val="99"/>
    <w:semiHidden/>
    <w:unhideWhenUsed/>
    <w:rsid w:val="00E23E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E23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hon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אורית עוקאשי</dc:creator>
  <cp:lastModifiedBy>osnat sharaf</cp:lastModifiedBy>
  <cp:revision>3</cp:revision>
  <cp:lastPrinted>2019-07-30T12:12:00Z</cp:lastPrinted>
  <dcterms:created xsi:type="dcterms:W3CDTF">2019-08-15T09:56:00Z</dcterms:created>
  <dcterms:modified xsi:type="dcterms:W3CDTF">2019-08-22T08:12:00Z</dcterms:modified>
</cp:coreProperties>
</file>